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976" w:rsidRDefault="00B45976" w:rsidP="003C5246">
      <w:pPr>
        <w:spacing w:before="100" w:beforeAutospacing="1" w:after="100" w:afterAutospacing="1" w:line="240" w:lineRule="auto"/>
        <w:jc w:val="right"/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</w:pPr>
    </w:p>
    <w:p w:rsidR="003C5246" w:rsidRPr="00077DCB" w:rsidRDefault="003C5246" w:rsidP="003C5246">
      <w:pPr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Утверждено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Дисциплинарный комитет</w:t>
      </w:r>
      <w:r w:rsidR="00495F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1B0BE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(</w:t>
      </w:r>
      <w:r w:rsidR="00077DCB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495F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)</w:t>
      </w:r>
    </w:p>
    <w:p w:rsidR="003C5246" w:rsidRPr="00077DCB" w:rsidRDefault="007818B8" w:rsidP="003C5246">
      <w:pPr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_________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_____________( С.А. Усольцев)</w:t>
      </w:r>
    </w:p>
    <w:p w:rsidR="003C5246" w:rsidRPr="00077DCB" w:rsidRDefault="003C5246" w:rsidP="003C5246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</w:p>
    <w:p w:rsidR="000546D4" w:rsidRPr="00077DCB" w:rsidRDefault="003C5246" w:rsidP="003C5246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br/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РЕГЛАМЕНТ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ЧЕМПИОНАТ</w:t>
      </w:r>
      <w:r w:rsidR="002F4271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ОВ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2F4271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2F4271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ПО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МИНИ-ФУТБОЛУ</w:t>
      </w:r>
      <w:r w:rsidR="00DC125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</w:p>
    <w:p w:rsidR="003C5246" w:rsidRPr="00077DCB" w:rsidRDefault="009A3823" w:rsidP="003C5246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СРЕДИ ЛЮБИТЕЛЬСКИХ КОМАНД</w:t>
      </w:r>
    </w:p>
    <w:p w:rsidR="003C5246" w:rsidRPr="00077DCB" w:rsidRDefault="003C5246" w:rsidP="003C5246">
      <w:pPr>
        <w:spacing w:before="100" w:beforeAutospacing="1" w:after="240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</w:p>
    <w:p w:rsidR="003C5246" w:rsidRPr="00077DCB" w:rsidRDefault="003C5246" w:rsidP="00A6378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bCs/>
          <w:color w:val="333333"/>
          <w:sz w:val="24"/>
          <w:szCs w:val="24"/>
          <w:lang w:eastAsia="ru-RU"/>
        </w:rPr>
        <w:t>СОДЕРЖАНИЕ</w:t>
      </w:r>
    </w:p>
    <w:p w:rsidR="003C5246" w:rsidRPr="009A3823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br/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Статья 1         Цели и задачи Чемпионата </w:t>
      </w:r>
      <w:r w:rsidR="001B0BE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Футбольной Интернет Лиги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по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мини-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футболу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сре</w:t>
      </w:r>
      <w:r w:rsidR="002660C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ди любительских команд </w:t>
      </w:r>
    </w:p>
    <w:p w:rsidR="00A6378F" w:rsidRPr="00077DCB" w:rsidRDefault="003C5246" w:rsidP="00A6378F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Статья 2         Общие вопросы организации 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Чемпионата </w:t>
      </w:r>
      <w:r w:rsidR="001B0BE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Футбольной Интернет Лиги 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по мини-футболу сре</w:t>
      </w:r>
      <w:r w:rsidR="002660C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ди любительских команд </w:t>
      </w:r>
    </w:p>
    <w:p w:rsidR="009A3823" w:rsidRDefault="003C5246" w:rsidP="00A6378F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Статья 3         Руководство проведения 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Чемпионата </w:t>
      </w:r>
      <w:r w:rsidR="001B0BE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Футбольной Интернет Лиги 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по мини-футболу сре</w:t>
      </w:r>
      <w:r w:rsidR="002660C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ди любительских команд </w:t>
      </w:r>
    </w:p>
    <w:p w:rsidR="00A6378F" w:rsidRPr="00077DCB" w:rsidRDefault="003C5246" w:rsidP="00A6378F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Статья 4         Судейство Чемпионата </w:t>
      </w:r>
      <w:r w:rsidR="001B0BE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Футбольной Интернет Лиги 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по мини-футболу сре</w:t>
      </w:r>
      <w:r w:rsidR="002660C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ди любительских команд 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Статья </w:t>
      </w:r>
      <w:r w:rsidR="007818B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         Протесты и </w:t>
      </w:r>
      <w:r w:rsidR="00E12CDA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жалобы (ап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ел</w:t>
      </w:r>
      <w:r w:rsidR="00E12CDA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л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яции)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Статья </w:t>
      </w:r>
      <w:r w:rsidR="007818B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6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         Ответственность клубов, руководителей клубов (команд), футболистов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Статья </w:t>
      </w:r>
      <w:r w:rsidR="007818B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7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         Заявки и порядок их оформления.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Статья </w:t>
      </w:r>
      <w:r w:rsidR="007818B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8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         Меры, применяемые к клубам (командам) и иным лицам за нарушение положений настоящего Регламента.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Статья </w:t>
      </w:r>
      <w:r w:rsidR="007818B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9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    </w:t>
      </w:r>
      <w:r w:rsidR="007818B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  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 Особые положения.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</w:p>
    <w:p w:rsidR="007A7B6D" w:rsidRDefault="00F504A8" w:rsidP="002613F8">
      <w:pPr>
        <w:spacing w:before="100" w:beforeAutospacing="1" w:after="100" w:afterAutospacing="1" w:line="240" w:lineRule="auto"/>
        <w:rPr>
          <w:rFonts w:asciiTheme="majorHAnsi" w:eastAsia="Times New Roman" w:hAnsiTheme="majorHAnsi"/>
          <w:bCs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bCs/>
          <w:color w:val="333333"/>
          <w:sz w:val="24"/>
          <w:szCs w:val="24"/>
          <w:lang w:eastAsia="ru-RU"/>
        </w:rPr>
        <w:br w:type="page"/>
      </w:r>
    </w:p>
    <w:p w:rsidR="007A7B6D" w:rsidRDefault="007A7B6D" w:rsidP="002613F8">
      <w:pPr>
        <w:spacing w:before="100" w:beforeAutospacing="1" w:after="100" w:afterAutospacing="1" w:line="240" w:lineRule="auto"/>
        <w:rPr>
          <w:rFonts w:asciiTheme="majorHAnsi" w:eastAsia="Times New Roman" w:hAnsiTheme="majorHAnsi"/>
          <w:bCs/>
          <w:color w:val="333333"/>
          <w:sz w:val="24"/>
          <w:szCs w:val="24"/>
          <w:lang w:eastAsia="ru-RU"/>
        </w:rPr>
      </w:pPr>
    </w:p>
    <w:p w:rsidR="002613F8" w:rsidRPr="007A7B6D" w:rsidRDefault="003C5246" w:rsidP="002613F8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color w:val="333333"/>
          <w:sz w:val="24"/>
          <w:szCs w:val="24"/>
          <w:lang w:eastAsia="ru-RU"/>
        </w:rPr>
      </w:pP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 xml:space="preserve">Статья 1        Цели и задачи </w:t>
      </w:r>
      <w:r w:rsidR="001B0BE5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Футбольной Интернет Лиги </w:t>
      </w:r>
      <w:r w:rsidR="002613F8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по мини-футболу сре</w:t>
      </w:r>
      <w:r w:rsidR="005D0F75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ди любительских команд</w:t>
      </w:r>
      <w:r w:rsidR="002613F8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.</w:t>
      </w:r>
    </w:p>
    <w:p w:rsidR="002613F8" w:rsidRPr="00077DCB" w:rsidRDefault="003C5246" w:rsidP="002613F8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1.1 </w:t>
      </w:r>
      <w:r w:rsidR="00F504A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Чемпионат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F504A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Футбольной Интернет Лиги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по мини-футболу сре</w:t>
      </w:r>
      <w:r w:rsidR="009A3823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ди любительских команд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(в дальнейшем Чемпионат) проводится в целях: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 xml:space="preserve">             -     популяризации и дальнейшего развития 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мини-футбола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 xml:space="preserve">                   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Новосибирске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 -     пропаганды здорового образа жизни;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 -     повышения уровня спортивного мастерства футболистов;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 -     определения победителей.</w:t>
      </w:r>
    </w:p>
    <w:p w:rsidR="002613F8" w:rsidRPr="007A7B6D" w:rsidRDefault="003C5246" w:rsidP="002613F8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color w:val="333333"/>
          <w:sz w:val="24"/>
          <w:szCs w:val="24"/>
          <w:lang w:eastAsia="ru-RU"/>
        </w:rPr>
      </w:pP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 xml:space="preserve">Статья 2        Общие вопросы организации </w:t>
      </w:r>
      <w:r w:rsidR="002613F8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Чемпионата </w:t>
      </w:r>
      <w:r w:rsidR="00F504A8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Футбольной Интернет Лиги</w:t>
      </w:r>
      <w:r w:rsidR="002613F8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 по мини-футболу сре</w:t>
      </w:r>
      <w:r w:rsidR="002660CF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ди любительских команд</w:t>
      </w:r>
      <w:r w:rsidR="009A3823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2.1</w:t>
      </w:r>
      <w:r w:rsidR="007818B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О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рганизуя Чемпионат, 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Дисциплинарный комитет 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(в дальнейшем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) следует положениям, инструкциям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7818B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2.2 Чемпионат проводится только по правилам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2.3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В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се клубы-участники Чемпионата обязаны соблюдать и выполнять требования и решения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, своевременно оплачивать установленные взносы и иные платежи. Порядок, размеры и сроки оплаты устанавливаются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2.4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В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случае выбытия клуба (команды) из состава участников Чемпионата оплаченные ими взносы обратно не возвращаются и используются на осуществление уставных целей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2.5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З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 неэтичное или хулиг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анское поведение руководителей или игроков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ком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анд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во время матча судьи могут выносить указанным лицам предупреждение (жёлтая карточка) или удалять их с игровой площадки (красная карточка).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2.6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В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о время матчей Чемпионата не допускается присутствие в пределах технической зоны лиц, не включённых в заявочный список команды или в протокол матча. В технической зоне должны находиться только игроки, внесённые в протокол матча, а также не более 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трех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представителей команды, включённых в её заявочный список.</w:t>
      </w:r>
    </w:p>
    <w:p w:rsidR="00D73279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2.7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З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 участие в матче Чемпионата неоформленного в установленном порядке или дисквалифицированного игрока, команде засчитывается поражение 0:</w:t>
      </w:r>
      <w:r w:rsidR="00F504A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D73279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, также с команды снимается дополнительные три очка Чемпионата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, а команде-сопернице присуждается победа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F504A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:0. 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2.8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Е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сли матч Чемпионата не состоялся или был прекращён из-за недисциплинированного поведение игроков или представителей команды, или из-за вмешательства в игру посторонних лиц, виновной команде засчитывается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lastRenderedPageBreak/>
        <w:t>поражение со счётом 0:</w:t>
      </w:r>
      <w:r w:rsidR="00F504A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, а команде-сопернице присуждается победа со счётом </w:t>
      </w:r>
      <w:r w:rsidR="00F504A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:</w:t>
      </w:r>
      <w:r w:rsidR="00F504A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0. В случае большей или равной пяти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мячам разности результат остаётся.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2.9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Е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сли матч Чемпионата не закончен по вине обеих команд, то обеим командам засчитывается поражение со счётом – 0-</w:t>
      </w:r>
      <w:r w:rsidR="00F504A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При этом санкции, наложенные судьями на футболистов, руководителей, тренеров и персонал команд, остаются в силе.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2.10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Е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сли команда провела в Чемпионате 50% (или более игр), а затем отказалась от участия в соревнованиях, в каждом последующем матче данных соревнований ей засчитывается поражение – 0:</w:t>
      </w:r>
      <w:r w:rsidR="00F504A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2.11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Е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сли команда провела в Чемпионата менее 50% матчей, а затем отказалась от участия в данных соревнованиях, то результаты игр такой команды во всех проведённых матчах аннулируются.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2.12 Экипировка судей должна отличаться по цвету от экипировки полевых игроков и вратарей играющих команд. Все матчи судьи должны обслуживать в экипировке, утверждённой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2.13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В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се конфликты, возникающие в связи с нарушением положений настоящего Регламента, разрешаются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820EE7" w:rsidRPr="00077DCB" w:rsidRDefault="002F4271" w:rsidP="00820EE7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2.14</w:t>
      </w:r>
      <w:r w:rsidR="00820E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Команды играют по одной игре друг с другом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, з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 каждую победу команда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-победитель получает 3 очка, команды, сыгравшие в ничью 1 очко, проигравшие 0.  В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результате чего, первые четыре команды выходят в стадию плей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-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офф. 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Далее состоятся полуфинал</w:t>
      </w:r>
      <w:r w:rsidR="005D0F75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ы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и финал</w:t>
      </w:r>
      <w:r w:rsidR="005D0F75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ы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, где б</w:t>
      </w:r>
      <w:r w:rsidR="00841D3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удет выявлен абсолютный чемпион.</w:t>
      </w:r>
    </w:p>
    <w:p w:rsidR="00820EE7" w:rsidRPr="00077DCB" w:rsidRDefault="00820EE7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</w:p>
    <w:p w:rsidR="00247BF6" w:rsidRPr="007A7B6D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</w:pP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 xml:space="preserve">Статья 3.       Руководство проведения </w:t>
      </w:r>
      <w:r w:rsidR="0069481E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Чемпионата </w:t>
      </w:r>
      <w:r w:rsidR="00820EE7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Футбольной Интернет Лиги</w:t>
      </w:r>
      <w:r w:rsidR="0069481E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 по мини-футболу сре</w:t>
      </w:r>
      <w:r w:rsidR="00F9243D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ди любительских команд</w:t>
      </w:r>
      <w:r w:rsidR="005D0F75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.</w:t>
      </w:r>
      <w:r w:rsidR="00F9243D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 </w:t>
      </w:r>
    </w:p>
    <w:p w:rsidR="00B45976" w:rsidRPr="00004888" w:rsidRDefault="003C5246" w:rsidP="00B4597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1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В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протокол каждого матча разрешается включать 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до </w:t>
      </w:r>
      <w:r w:rsidR="00F9243D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1</w:t>
      </w:r>
      <w:r w:rsidR="008E1BD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6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футболистов</w:t>
      </w:r>
      <w:r w:rsidR="005D0F75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(заявка на турниры Е</w:t>
      </w:r>
      <w:r w:rsidR="005D0F75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LIGA</w:t>
      </w:r>
      <w:r w:rsidR="005D0F75" w:rsidRPr="005D0F75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5D0F75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состоит из 16 человек), менять игроков </w:t>
      </w:r>
      <w:r w:rsidR="00B96293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по каким либо причинам до конца турнира запрещено</w:t>
      </w:r>
      <w:r w:rsidR="00B45976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  <w:r w:rsidR="00B96293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Период </w:t>
      </w:r>
      <w:r w:rsidR="00623290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трансфертного</w:t>
      </w:r>
      <w:r w:rsidR="00B96293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 окна  указывается организаторами на сайте турниров </w:t>
      </w:r>
      <w:r w:rsidR="00B96293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B4597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B96293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  <w:r w:rsidR="00623290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Так же команда в</w:t>
      </w:r>
      <w:r w:rsidR="00623290" w:rsidRPr="00623290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B45976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праве заменить одного игрока на позиции вратарь один раз</w:t>
      </w:r>
      <w:r w:rsidR="00623290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за турнир Чемпионата</w:t>
      </w:r>
      <w:r w:rsidR="00623290" w:rsidRPr="00623290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623290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(</w:t>
      </w:r>
      <w:r w:rsidR="00096458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замененный вратарь после </w:t>
      </w:r>
      <w:r w:rsidR="00623290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трансфертного</w:t>
      </w:r>
      <w:r w:rsidR="00096458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окна в продолжение турнира не участвует).</w:t>
      </w:r>
    </w:p>
    <w:p w:rsidR="003C5246" w:rsidRPr="00077DCB" w:rsidRDefault="0069481E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3.2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Д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опускается перенос матча на другой срок (день и/или час) в случаях: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- отсутствия возможности начать, продолжить, возобновить или закончить матч из-за отключения электроосвещения или возникновения неустранимой в течени</w:t>
      </w:r>
      <w:r w:rsidR="00820E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е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одного часа неисправности в системе электроосвещения. При данных обстоятельствах матч может быть перенесён на следующий день. Точное время в данном случае устанавливает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;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принятия уполномоченными государственными органами решений, которые связаны с введением чрезвычайного положения, объявления комендантского часа в месте проведения матча;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форс-мажорных обстоятельств</w:t>
      </w:r>
      <w:r w:rsidR="00B96293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связанных с организацией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;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lastRenderedPageBreak/>
        <w:t>            - невозможности проведения матча по метеоусловиям и иным причинам, которые, по мнению судьи и инспектора, опасны для здоровья футболистов.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Допускается перенос матча на другой срок (день и/или час) ввиду внесения из</w:t>
      </w:r>
      <w:r w:rsidR="00820E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менений в Календарь Чемпионата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 случае выхода из строя системы электроосвещения (до и/или во время матча) и невозможности устранения неисправности в течении одного часа по согласованию с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назначается переигровка.</w:t>
      </w:r>
    </w:p>
    <w:p w:rsidR="003C5246" w:rsidRPr="00077DCB" w:rsidRDefault="00247BF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удья, должен принять все возможные меры для того, чтобы игра(ы) состоялась(ись) в установленные сроки и в назначенное время.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3.2.</w:t>
      </w:r>
      <w:r w:rsidR="0069481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1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За неявку команды на матч Чемпионата к клубу применяются меры. Команде, не явившейся на матч, засчитывается поражение со счётом 0:</w:t>
      </w:r>
      <w:r w:rsidR="00820E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, а команде-сопернице – победа со счётом </w:t>
      </w:r>
      <w:r w:rsidR="00820E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:0. В случае неявки обеих команд, каждой из них засчитывается поражение со счётом 0:</w:t>
      </w:r>
      <w:r w:rsidR="00820E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  <w:r w:rsidR="008D5DD4" w:rsidRPr="008D5DD4">
        <w:t xml:space="preserve"> </w:t>
      </w:r>
      <w:r w:rsidR="008D5DD4" w:rsidRPr="008D5DD4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Так же за не явку команд на матч Чемпионата к клубу будут применяться санкции, в виде снятия с команды 3-х очков в турнирном положении.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3.2.</w:t>
      </w:r>
      <w:r w:rsidR="0069481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Футболист, получивший в предыдущих играх чемпионата четыре жёлтые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карточки или одну красную, пропускает одну следующую игру Чемпионата.</w:t>
      </w:r>
    </w:p>
    <w:p w:rsidR="003C5246" w:rsidRPr="00623290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3.3 Места проведения Чемпионата.</w:t>
      </w:r>
      <w:r w:rsidR="00CE71F0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Здан</w:t>
      </w:r>
      <w:r w:rsidR="00623290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ие бассейна Спартак, Крылова 20</w:t>
      </w:r>
      <w:r w:rsidR="00623290" w:rsidRPr="00623290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623290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и манеж «</w:t>
      </w:r>
      <w:r w:rsidR="00623290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623290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» Кропоткина 110 к1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3.3.1 Матчи Чемпионата проводятся в спортивных сооружениях, заявленных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CE71F0" w:rsidRPr="00312FF4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4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 случае равенства очков у двух или более команд</w:t>
      </w:r>
      <w:r w:rsidR="002A11EA" w:rsidRPr="002A11EA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,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места команд последовательно определяются по следующим критериям</w:t>
      </w:r>
      <w:r w:rsidR="002A11EA" w:rsidRPr="002A11EA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2A11EA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сыгранными матчами</w:t>
      </w:r>
      <w:r w:rsidR="00C675E6" w:rsidRPr="00C675E6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:</w:t>
      </w:r>
      <w:r w:rsidRPr="00C675E6">
        <w:rPr>
          <w:rFonts w:asciiTheme="majorHAnsi" w:eastAsia="Times New Roman" w:hAnsiTheme="majorHAnsi"/>
          <w:color w:val="FF0000"/>
          <w:sz w:val="24"/>
          <w:szCs w:val="24"/>
          <w:lang w:eastAsia="ru-RU"/>
        </w:rPr>
        <w:br/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            - по результатам игр между собой (</w:t>
      </w:r>
      <w:r w:rsidR="00312FF4" w:rsidRPr="00312FF4">
        <w:rPr>
          <w:rFonts w:asciiTheme="majorHAnsi" w:hAnsiTheme="majorHAnsi"/>
          <w:sz w:val="24"/>
          <w:szCs w:val="24"/>
        </w:rPr>
        <w:t>число очков, число побед, разность забитых и пропущенных мячей, число забитых мячей</w:t>
      </w:r>
      <w:r w:rsidRPr="00312FF4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);</w:t>
      </w:r>
    </w:p>
    <w:p w:rsidR="002A11EA" w:rsidRDefault="00CE71F0" w:rsidP="00CE71F0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            - по лучшей разнице забитых и пропущенных мячей</w:t>
      </w:r>
      <w:r w:rsidR="00C675E6" w:rsidRPr="00C675E6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C675E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во всех матчах</w:t>
      </w:r>
      <w:r w:rsidR="00C675E6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Чемпионата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по наибольшему числу забитых мячей во всех матчах</w:t>
      </w:r>
      <w:r w:rsidR="00C675E6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Чемпионата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;</w:t>
      </w:r>
    </w:p>
    <w:p w:rsidR="003C5246" w:rsidRPr="002A11EA" w:rsidRDefault="002A11EA" w:rsidP="00CE71F0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           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3.6. Хронометраж матчей.</w:t>
      </w:r>
    </w:p>
    <w:p w:rsidR="00CE71F0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3.6.1</w:t>
      </w:r>
      <w:r w:rsidR="00C675E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Д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ва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тайма 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по 2</w:t>
      </w:r>
      <w:r w:rsidR="00820E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0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минут</w:t>
      </w:r>
      <w:r w:rsidR="00C675E6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(грязного времени)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. </w:t>
      </w:r>
      <w:r w:rsidR="00CE431C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Перерыв между таймами </w:t>
      </w:r>
      <w:r w:rsidR="008A4E0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1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минут</w:t>
      </w:r>
      <w:r w:rsidR="008A4E0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3.7 Награждение.</w:t>
      </w:r>
    </w:p>
    <w:p w:rsidR="0069481E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3.7.1 Командам, занявшие призовые места награждаются </w:t>
      </w:r>
      <w:r w:rsidR="00820E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медалями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  <w:r w:rsidR="0069481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8A4E0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Команда,</w:t>
      </w:r>
      <w:r w:rsidR="008C1A89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победившая в финале</w:t>
      </w:r>
      <w:r w:rsidR="008A4E0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,</w:t>
      </w:r>
      <w:r w:rsidR="00841D3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получает кубок.</w:t>
      </w:r>
    </w:p>
    <w:p w:rsidR="003C5246" w:rsidRPr="007A7B6D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3.7.2</w:t>
      </w:r>
      <w:r w:rsidR="008A4E0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В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каждой лиге определяются Лучшие игроки в следующих номинациях: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Лучший игрок;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lastRenderedPageBreak/>
        <w:t>            - Лучший бомбардир;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Лучший вратарь.</w:t>
      </w:r>
    </w:p>
    <w:p w:rsidR="00CE71F0" w:rsidRPr="00423865" w:rsidRDefault="00C62CF1" w:rsidP="00423865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3.</w:t>
      </w:r>
      <w:r w:rsidR="00C675E6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>8.</w:t>
      </w:r>
      <w:r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t xml:space="preserve"> Трансферное окно: </w:t>
      </w:r>
      <w:r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Период трансферного  окна  указывается организаторами на сайте турниров </w:t>
      </w:r>
      <w:r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. В этот период команда вправе </w:t>
      </w:r>
      <w:r w:rsidR="002D02EA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сделать два изменения</w:t>
      </w:r>
      <w:r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 заявке на Чемпионат. При подаче заявки менее 16 человек на Чемпионат, капитан в праве до</w:t>
      </w:r>
      <w:r w:rsidR="00C675E6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заявить </w:t>
      </w:r>
      <w:r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двух игроков </w:t>
      </w:r>
      <w:r w:rsidR="00C675E6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при этом остальные игроки могут остаться в составе</w:t>
      </w:r>
      <w:r w:rsidR="002D02EA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, если же заявка составляет все 16 человек, то капитан может заменить двух футболистов в составе </w:t>
      </w:r>
      <w:r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(что будет являться трансфером</w:t>
      </w:r>
      <w:r w:rsidR="00096458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, в трансферный период</w:t>
      </w:r>
      <w:r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).</w:t>
      </w:r>
    </w:p>
    <w:p w:rsidR="0069481E" w:rsidRPr="007A7B6D" w:rsidRDefault="003C5246" w:rsidP="0069481E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color w:val="333333"/>
          <w:sz w:val="24"/>
          <w:szCs w:val="24"/>
          <w:lang w:eastAsia="ru-RU"/>
        </w:rPr>
      </w:pP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 xml:space="preserve">Статья 4        Судейство Чемпионата </w:t>
      </w:r>
      <w:r w:rsidR="00820EE7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Футбольной Интернет Лиги</w:t>
      </w:r>
      <w:r w:rsidR="0069481E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 по мини-футболу сре</w:t>
      </w:r>
      <w:r w:rsidR="008C1A89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ди любительских команд </w:t>
      </w:r>
    </w:p>
    <w:p w:rsidR="003C5246" w:rsidRPr="00077DCB" w:rsidRDefault="0069481E" w:rsidP="0069481E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4.1</w:t>
      </w:r>
      <w:r w:rsidR="00C24FA3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Н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 каждый матч Чемпионата на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значается судья</w:t>
      </w:r>
      <w:r w:rsidR="00C24FA3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и</w:t>
      </w:r>
      <w:r w:rsidR="00BC208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хронометрист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-информатор.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4.2</w:t>
      </w:r>
      <w:r w:rsidR="00C24FA3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Н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е позднее, чем за </w:t>
      </w:r>
      <w:r w:rsidR="00CE71F0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пять</w:t>
      </w:r>
      <w:r w:rsidR="00BC208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минут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до начала матча в день проведения матча судья обязаны прибыть на спортивное сооружение для проверки готовности последнего к матчу.</w:t>
      </w:r>
    </w:p>
    <w:p w:rsidR="002D02EA" w:rsidRDefault="003C5246" w:rsidP="002D02EA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4.3 Судья вместе с </w:t>
      </w:r>
      <w:r w:rsidR="00C24FA3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капитанами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команд несёт ответственность за соблюдение правил допуска футболистов к матчу. Судья обязан до начала матча совместно с </w:t>
      </w:r>
      <w:r w:rsidR="00C24FA3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капитанами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встречающихся команд определить цвета формы таким образом, чтобы они были различны. </w:t>
      </w:r>
    </w:p>
    <w:p w:rsidR="003C5246" w:rsidRPr="00077DCB" w:rsidRDefault="003C5246" w:rsidP="002D02EA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Если при проведении матча имели место предупреждения, удаления или травмы футболистов, а также нарушения порядка в зале, судья обязан внести исчерпывающую запись об этом в протокол.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4.</w:t>
      </w:r>
      <w:r w:rsidR="00336E12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4</w:t>
      </w:r>
      <w:r w:rsidR="00C24FA3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О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бо всех инцидентах (в том числе о случаях оказания прямого или косвенного воздействия на судей), произошедших до, во время или по окончании матча,  судья </w:t>
      </w:r>
      <w:r w:rsidR="0069481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обязан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проинформировать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BC208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C24FA3" w:rsidRPr="00423865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4.</w:t>
      </w:r>
      <w:r w:rsidR="00336E12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Клуб </w:t>
      </w:r>
      <w:r w:rsidR="00E12CDA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имеет право на подачу жалоб (ап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ел</w:t>
      </w:r>
      <w:r w:rsidR="00E12CDA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л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яций) на судейство матча для рассмотрения на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7A7B6D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color w:val="333333"/>
          <w:sz w:val="24"/>
          <w:szCs w:val="24"/>
          <w:lang w:eastAsia="ru-RU"/>
        </w:rPr>
      </w:pP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 xml:space="preserve">Статья </w:t>
      </w:r>
      <w:r w:rsidR="000546D4"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5</w:t>
      </w: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        Протесты и жалобы (апел</w:t>
      </w:r>
      <w:r w:rsidR="00E12CDA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л</w:t>
      </w: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яции).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1 Протест подаётся на факты (действия или бездействия), связанные с несоблюдением Правил игры или нарушающие положения настоящего Регламента в части проведения матча. Протесты рассматриваются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Жалобы подаются на решения, принятые судьёй (судьями) во время проведения матча.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.2</w:t>
      </w:r>
      <w:r w:rsidR="00C24FA3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Н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е принимаются к рассмотрению: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несвоевременно поданные протесты (жалобы);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</w:r>
      <w:r w:rsidR="00BC208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          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- протесты относительно решений, принятых судьёй на поле.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В содержании протеста должны быть указаны причины, послужившие основанием к его подаче, а также подробно изложены обстоятельства, связанные с нарушениями настоящего Регламента или несоблюдением Правил игры.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lastRenderedPageBreak/>
        <w:t>5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.3 Начальник команды или главный тренер имеют право подать протест </w:t>
      </w:r>
      <w:r w:rsidR="00841D3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(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жалобу) после окончания матча в течение часа, о чём обязаны немедленно сообщить судье. </w:t>
      </w:r>
    </w:p>
    <w:p w:rsidR="003C5246" w:rsidRPr="00077DCB" w:rsidRDefault="0069481E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Капитан 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команды – соперницы должен быть поставлен в известн</w:t>
      </w:r>
      <w:r w:rsidR="00BC208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ость о подаче протеста (жалобы)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Необходимые материалы, связанные с подачей протеста, предоставляются клубом не позднее 3 (трёх) рабочих дней со дня окончания матча.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.4 Содержание протеста или жалобы на качество судейства должно быть подтверждено следующими материалами: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left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- видеозаписью матча;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- иными документами, способствующими объективному изучению обстоятельств, связанных с подачей протеста или жалобы.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.5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вправе затребовать от официальных лиц клубов-соперников, судей, видеоматериалы, рапорты или иные объяснения, способствующие объективному и полному изучению обстоятельств протеста (жалобы).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.6 Протесты и апелляции рассматриваются не позднее тридцати рабочих дней с момента поступления всех материалов в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Жалобы на некачественное судейство подаются и оформляются в том же порядке, что и протесты.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.7 Должностные лица, подавшие протест (жалобу, апелляцию), несут ответственность за недостоверность и необъективность содержащихся в них сведений. В случае, если в протесте (жалобе) содержатся ложные, искажённые сведения, а также, если в протокол матча внесена запись о подаче протеста (жалобы), но клуб не предпринял дальнейших мер к направлению материалов в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 соответствии с требованиями 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настоящего Регламента,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применяет к клубу и лицам, подавшим протест, меры.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.8 Отказом от направления протеста (жалобы) считается также не</w:t>
      </w:r>
      <w:r w:rsidR="00E12CDA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предоставление клубом в течение трёх рабочих дней материалов, необходимых для рассмотрения протеста (жалобы), внесённых в протокол матча.</w:t>
      </w:r>
    </w:p>
    <w:p w:rsidR="00C24FA3" w:rsidRPr="00077DCB" w:rsidRDefault="00C24FA3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bCs/>
          <w:color w:val="333333"/>
          <w:sz w:val="24"/>
          <w:szCs w:val="24"/>
          <w:lang w:eastAsia="ru-RU"/>
        </w:rPr>
      </w:pPr>
    </w:p>
    <w:p w:rsidR="003C5246" w:rsidRPr="007A7B6D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color w:val="333333"/>
          <w:sz w:val="24"/>
          <w:szCs w:val="24"/>
          <w:lang w:eastAsia="ru-RU"/>
        </w:rPr>
      </w:pP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 xml:space="preserve">Статья </w:t>
      </w:r>
      <w:r w:rsidR="000546D4"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6</w:t>
      </w: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       Ответственность клубов, руководителей клубов (команд), футболистов.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6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.1 Клубы (команды), их руководители, футболисты и другие работники клубов обязаны выполнять все требования настоящего Регламента, проявляя при этом высокую дисциплину, организованность, уважение друг к другу.</w:t>
      </w:r>
    </w:p>
    <w:p w:rsidR="003C5246" w:rsidRPr="00077DCB" w:rsidRDefault="00C24FA3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Капитаны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клубов (команд) несут ответственность за поведением футболистов своей команды и не имеют права вмешив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аться в действия судей матча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lastRenderedPageBreak/>
        <w:t>6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.2 Клубы (команды) несут ответственность за неисполнение или ненадлежащее исполнение своих обязанностей, установленных настоящим Регламентом.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6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 исключительных случаях, когда результат матча существенно искажён нарушениями установленного поряд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ка проведения Чемпионата,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вправе принять решение об аннулировании результата матча или его переигровке.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</w:p>
    <w:p w:rsidR="0045162B" w:rsidRPr="007A7B6D" w:rsidRDefault="0045162B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</w:pPr>
    </w:p>
    <w:p w:rsidR="003C5246" w:rsidRPr="007A7B6D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color w:val="333333"/>
          <w:sz w:val="24"/>
          <w:szCs w:val="24"/>
          <w:lang w:eastAsia="ru-RU"/>
        </w:rPr>
      </w:pP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 xml:space="preserve">Статья </w:t>
      </w:r>
      <w:r w:rsidR="000546D4"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7</w:t>
      </w: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        Заявки и порядок их оформления.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7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.1 </w:t>
      </w:r>
      <w:r w:rsidR="00D73279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Заявки команд на участие в Чемпионате оформляются на сайте </w:t>
      </w:r>
      <w:hyperlink r:id="rId7" w:history="1">
        <w:r w:rsidR="00D73279" w:rsidRPr="00717DEC">
          <w:rPr>
            <w:rStyle w:val="a9"/>
            <w:rFonts w:asciiTheme="majorHAnsi" w:eastAsia="Times New Roman" w:hAnsiTheme="majorHAnsi"/>
            <w:sz w:val="24"/>
            <w:szCs w:val="24"/>
            <w:lang w:val="en-US" w:eastAsia="ru-RU"/>
          </w:rPr>
          <w:t>www</w:t>
        </w:r>
        <w:r w:rsidR="00D73279" w:rsidRPr="00D73279">
          <w:rPr>
            <w:rStyle w:val="a9"/>
            <w:rFonts w:asciiTheme="majorHAnsi" w:eastAsia="Times New Roman" w:hAnsiTheme="majorHAnsi"/>
            <w:sz w:val="24"/>
            <w:szCs w:val="24"/>
            <w:lang w:eastAsia="ru-RU"/>
          </w:rPr>
          <w:t>.</w:t>
        </w:r>
        <w:r w:rsidR="00D73279" w:rsidRPr="00717DEC">
          <w:rPr>
            <w:rStyle w:val="a9"/>
            <w:rFonts w:asciiTheme="majorHAnsi" w:eastAsia="Times New Roman" w:hAnsiTheme="majorHAnsi"/>
            <w:sz w:val="24"/>
            <w:szCs w:val="24"/>
            <w:lang w:val="en-US" w:eastAsia="ru-RU"/>
          </w:rPr>
          <w:t>eliga</w:t>
        </w:r>
        <w:r w:rsidR="00D73279" w:rsidRPr="00D73279">
          <w:rPr>
            <w:rStyle w:val="a9"/>
            <w:rFonts w:asciiTheme="majorHAnsi" w:eastAsia="Times New Roman" w:hAnsiTheme="majorHAnsi"/>
            <w:sz w:val="24"/>
            <w:szCs w:val="24"/>
            <w:lang w:eastAsia="ru-RU"/>
          </w:rPr>
          <w:t>.</w:t>
        </w:r>
        <w:r w:rsidR="00D73279" w:rsidRPr="00717DEC">
          <w:rPr>
            <w:rStyle w:val="a9"/>
            <w:rFonts w:asciiTheme="majorHAnsi" w:eastAsia="Times New Roman" w:hAnsiTheme="majorHAnsi"/>
            <w:sz w:val="24"/>
            <w:szCs w:val="24"/>
            <w:lang w:val="en-US" w:eastAsia="ru-RU"/>
          </w:rPr>
          <w:t>ru</w:t>
        </w:r>
      </w:hyperlink>
      <w:r w:rsidR="00D73279" w:rsidRPr="00D73279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D73279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в разделе «Заявка»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  <w:r w:rsidR="00D73279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810976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 заявке можно указывать до 16 футболистов. Оформление заявки возможно  только до первого матча Чемпионата.</w:t>
      </w:r>
    </w:p>
    <w:p w:rsidR="00810976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7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.2</w:t>
      </w:r>
      <w:r w:rsidR="0081097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В</w:t>
      </w:r>
      <w:r w:rsidR="00D73279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разделе «Заявка» после указания названия команды</w:t>
      </w:r>
      <w:r w:rsidR="00810976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заносятся данные всех игроков. 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Фамилия, имя и отчество игрока, указанные в заявке, должны соответствовать документам, удостоверяющим его личность.</w:t>
      </w:r>
      <w:r w:rsidR="00810976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Также необходимо указывать дату рождения игрока, его амлуа. Также можно указать игровой номер футболиста и загрузить фотографию (при наличии формы и файла).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</w:p>
    <w:p w:rsidR="00671B82" w:rsidRDefault="00671B82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7.3 Легионер – игрок, вышестоящей лиги. Такой игрок в команде может быть только один, за исключением игрока ветерана (старше 35 лет), такой игрок может совмещать, но только не более двух команд. 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7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  <w:r w:rsidR="00671B82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4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Если клуб – участник Чемпионата имеет задолженнос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ть перед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или неправильно произведённые расчёты за предыдущий сезон, то данный клуб не допускается к участию в дальнейших соревнованиях, проводимых под эгидой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, до тех пор, пока соответствующее нарушение не будет устранено.</w:t>
      </w:r>
    </w:p>
    <w:p w:rsidR="003C5246" w:rsidRPr="007A7B6D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color w:val="333333"/>
          <w:sz w:val="24"/>
          <w:szCs w:val="24"/>
          <w:lang w:eastAsia="ru-RU"/>
        </w:rPr>
      </w:pP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 xml:space="preserve">Статья </w:t>
      </w:r>
      <w:r w:rsidR="000546D4"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8</w:t>
      </w: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       Меры, применяемые к клубам (командам) и иным лицам за нарушение положений настоящего Регламента.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8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.1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применяет к клубам (командам) и иным лицам за нарушение положений настоящего Регламента соответствующие меры, указанные в данной статье.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8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 отношении клубов (команд) могут применяться следующие меры: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а) предупреждение;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б) штраф, требуемый к выплате;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в) переигровка матча;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г) аннулирование результатов матча;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д) техническое поражение;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е) снятие с команды трёх очков;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ж) снятие с команды шести очков;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8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.4 Указанные меры применяются за:</w:t>
      </w:r>
    </w:p>
    <w:p w:rsidR="00E36EEF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- неявку на матч– техническое поражение 0:</w:t>
      </w:r>
      <w:r w:rsidR="00BC208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E36EEF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и вычитание трех очков чемпионата</w:t>
      </w:r>
    </w:p>
    <w:p w:rsidR="00E36EEF" w:rsidRDefault="003C5246" w:rsidP="00E36EEF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lastRenderedPageBreak/>
        <w:t xml:space="preserve">- самовольный уход с поля, отказ от продолжения матча – </w:t>
      </w:r>
      <w:r w:rsidR="00E36EE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техническое поражение 0:5</w:t>
      </w:r>
      <w:r w:rsidR="00E36EEF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и вычитание трех очков чемпионата</w:t>
      </w:r>
    </w:p>
    <w:p w:rsidR="00E36EEF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            - провокационные действия футболистов команды или официальных лиц,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вызвавшие беспорядки на футбольном поле или прилегающей территории – дисквалификация виновных лиц на 5 (пять) игр,</w:t>
      </w:r>
    </w:p>
    <w:p w:rsidR="00BE2765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bookmarkStart w:id="0" w:name="_GoBack"/>
      <w:bookmarkEnd w:id="0"/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            - неэтичное, некорректное, неспортивное поведение футболистов, руководителей команды, официальных лиц до</w:t>
      </w:r>
      <w:r w:rsidR="00336E12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, во время и после игры –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дисквалификация до 5 (пяти) игр;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участие в матче дисквалифицированного футболиста или участие в матче футболиста, неоформленного в установленном порядке – поражение команды со счётом 0:</w:t>
      </w:r>
      <w:r w:rsidR="00244DB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2C420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и вычитание трех очков Чемпионата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;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 xml:space="preserve">            - невыполнение распоряжений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– предупреждение; 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            - попытку подкупа или подкуп судей и инспектора, участников Чемпионата с целью оказания влияния на результат матча – меры, применяемые к виновному клубу, определяет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8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.5 В отношении официальных лиц (администраторов) могут применяться следующие меры: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а) предупреждение;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б) строгое предупреждение;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в) дисквалификация или отстранение на определённый срок от выполнения официальных обязанностей, связанных с проведением матчей Чемпионата.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8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.6 Указанные меры применяются за: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- неэтичное, некорректное поведение до, во время или после матча, за некорректные высказывания в адрес участников матча и официальных лиц;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грубое нарушение требований настоящего Регламента при оформлении документации по проведению Чемпионата;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невыполнение обязанностей, установленных настоящим Регламентом.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8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.7</w:t>
      </w:r>
      <w:r w:rsidR="00C24FA3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В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отношении футболистов применяется дисквалификация.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8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.8 Дисквалификация за проступки, допущенные во время проведения матчей, применяется к футболистам: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- за каждые четыре жёлтые карточки, полученные последовательно в разных матчах чемпионата – на следующую игру;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за умышленную игру против соперника с целью сорвать атаку, в том числе игру рукой («фол последней надежды») – на следующую игру чемпионата;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- за оскорбительные жесты или нецензурные выражения в адрес партнёра, соперника, 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судьи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7A7B6D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– д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исквалификация</w:t>
      </w:r>
      <w:r w:rsidR="00077DCB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на следующие 3 (три) игры Чемпионата</w:t>
      </w:r>
      <w:r w:rsidR="00336E12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, (степень вины устанавливает арбитр матча)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за удар соперника (толчок, отмашку) во время или после остановки игры – на следующие 5 (пять) игры Чемпионата;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 xml:space="preserve">            - за плевок в игрока, судью или представителя команды соперника – на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lastRenderedPageBreak/>
        <w:t>следующие 5 (пять) игр Чемпионата;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за драку – на следующие 5 (пять) игр (если в случае группового агрессивного поведения – установить точную долю вины каждого из участников невозможно, считать совершившим нарушение каждого участника) Чемпионата;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за удар арбитра или официального представителя Федерации – игроком или представителем команды, дисквалификация до конца Чемпионата и штраф с команды в размере 5000 (пяти) тысяч рублей.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 xml:space="preserve">            - </w:t>
      </w:r>
      <w:r w:rsidR="00284C43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З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 умышленную грубую игру с нанесением травмы – на следующие 3 (три) игр</w:t>
      </w:r>
      <w:r w:rsidR="0040067C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ы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Чемпионата.</w:t>
      </w:r>
    </w:p>
    <w:p w:rsidR="002A379B" w:rsidRPr="00077DCB" w:rsidRDefault="002F4271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8.9</w:t>
      </w:r>
      <w:r w:rsidR="002A379B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Источником по вынесению наказаний</w:t>
      </w:r>
      <w:r w:rsidR="00CC314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также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может служить Дисциплинарный Кодекс РФС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Примечание: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Две жёлтые карточки, полученные в одной игре, считается удалением, и они аннулируются, ранее полученные предупреждения не снимаются;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При получении игроком двух жёлтых карточек в одном матче (одной красной) игрок дисквалифицируется на 1 (одну) игру Чемпионата.</w:t>
      </w:r>
    </w:p>
    <w:p w:rsidR="003C5246" w:rsidRPr="00077DCB" w:rsidRDefault="007A7B6D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    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Штрафы, выраженные в соответствующих суммах, подлежат оплате в течение 10 рабочих дней с момента вынесения решения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. </w:t>
      </w:r>
    </w:p>
    <w:p w:rsidR="003C5246" w:rsidRPr="007A7B6D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color w:val="333333"/>
          <w:sz w:val="24"/>
          <w:szCs w:val="24"/>
          <w:lang w:eastAsia="ru-RU"/>
        </w:rPr>
      </w:pP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Статья</w:t>
      </w:r>
      <w:r w:rsidR="000546D4"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 xml:space="preserve"> 9</w:t>
      </w: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      Особые положения.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9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.1 Календарь Чемпионата является собственностью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Клубы-участники Чемпионата могут использовать календарь в рекламных, коммерческих и иных целях без передачи указанных прав другим лицам.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9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.2</w:t>
      </w:r>
      <w:r w:rsidR="00CC314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З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апрещается преследование футболистов и других лиц по национальным, религиозным и политическим мотивам.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9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.3</w:t>
      </w:r>
      <w:r w:rsidR="00CC314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В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се положения настоящего Регламента действуют с момента его утверждения.</w:t>
      </w:r>
    </w:p>
    <w:p w:rsidR="002E6348" w:rsidRPr="00077DCB" w:rsidRDefault="000546D4" w:rsidP="003C5246">
      <w:pPr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9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.4</w:t>
      </w:r>
      <w:r w:rsidR="00CC314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В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се приложения к настоящему Регламенту являются его составной частью.</w:t>
      </w:r>
    </w:p>
    <w:p w:rsidR="00DC125E" w:rsidRPr="00077DCB" w:rsidRDefault="00DC125E" w:rsidP="003C5246">
      <w:pPr>
        <w:rPr>
          <w:rFonts w:asciiTheme="majorHAnsi" w:hAnsiTheme="majorHAnsi"/>
          <w:sz w:val="24"/>
          <w:szCs w:val="24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9.5 </w:t>
      </w:r>
      <w:r w:rsidR="002F4271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Чемпионаты </w:t>
      </w:r>
      <w:r w:rsidR="002F4271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</w:t>
      </w:r>
      <w:r w:rsidR="00077DCB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LIGA</w:t>
      </w:r>
      <w:r w:rsidR="002F4271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E26ADD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проходит по общим  правилам  мини футбола</w:t>
      </w:r>
      <w:r w:rsidR="002F4271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077DCB" w:rsidRPr="00077DCB" w:rsidRDefault="00077DCB">
      <w:pPr>
        <w:rPr>
          <w:rFonts w:asciiTheme="majorHAnsi" w:hAnsiTheme="majorHAnsi"/>
          <w:sz w:val="24"/>
          <w:szCs w:val="24"/>
        </w:rPr>
      </w:pPr>
    </w:p>
    <w:sectPr w:rsidR="00077DCB" w:rsidRPr="00077DCB" w:rsidSect="000546D4">
      <w:headerReference w:type="even" r:id="rId8"/>
      <w:headerReference w:type="default" r:id="rId9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64D" w:rsidRDefault="0015464D" w:rsidP="00FB0102">
      <w:pPr>
        <w:spacing w:after="0" w:line="240" w:lineRule="auto"/>
      </w:pPr>
      <w:r>
        <w:separator/>
      </w:r>
    </w:p>
  </w:endnote>
  <w:endnote w:type="continuationSeparator" w:id="0">
    <w:p w:rsidR="0015464D" w:rsidRDefault="0015464D" w:rsidP="00FB0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64D" w:rsidRDefault="0015464D" w:rsidP="00FB0102">
      <w:pPr>
        <w:spacing w:after="0" w:line="240" w:lineRule="auto"/>
      </w:pPr>
      <w:r>
        <w:separator/>
      </w:r>
    </w:p>
  </w:footnote>
  <w:footnote w:type="continuationSeparator" w:id="0">
    <w:p w:rsidR="0015464D" w:rsidRDefault="0015464D" w:rsidP="00FB0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DCB" w:rsidRDefault="00077DCB">
    <w:pPr>
      <w:pStyle w:val="a3"/>
    </w:pPr>
    <w:r>
      <w:rPr>
        <w:noProof/>
        <w:lang w:eastAsia="ru-RU"/>
      </w:rPr>
      <w:drawing>
        <wp:inline distT="0" distB="0" distL="0" distR="0">
          <wp:extent cx="4762500" cy="1371600"/>
          <wp:effectExtent l="19050" t="0" r="0" b="0"/>
          <wp:docPr id="2" name="Рисунок 1" descr="C:\Users\Сергей\Documents\eliga-logo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Сергей\Documents\eliga-logo-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DCB" w:rsidRDefault="00077DCB" w:rsidP="00077DCB">
    <w:pPr>
      <w:pStyle w:val="a3"/>
      <w:jc w:val="right"/>
      <w:rPr>
        <w:lang w:val="en-US"/>
      </w:rPr>
    </w:pPr>
  </w:p>
  <w:p w:rsidR="00FB0102" w:rsidRPr="00077DCB" w:rsidRDefault="00077DCB" w:rsidP="00077DCB">
    <w:pPr>
      <w:pStyle w:val="a3"/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095375" cy="315749"/>
          <wp:effectExtent l="19050" t="0" r="0" b="0"/>
          <wp:docPr id="3" name="Рисунок 2" descr="eliga-logo-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iga-logo-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8233" cy="316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3C5246"/>
    <w:rsid w:val="000546D4"/>
    <w:rsid w:val="000703C9"/>
    <w:rsid w:val="000761B7"/>
    <w:rsid w:val="00077DCB"/>
    <w:rsid w:val="00096458"/>
    <w:rsid w:val="00126D21"/>
    <w:rsid w:val="0015464D"/>
    <w:rsid w:val="001B0BE5"/>
    <w:rsid w:val="001B20F1"/>
    <w:rsid w:val="001C1BF2"/>
    <w:rsid w:val="00227045"/>
    <w:rsid w:val="00244DB5"/>
    <w:rsid w:val="00247BF6"/>
    <w:rsid w:val="002613F8"/>
    <w:rsid w:val="002660CF"/>
    <w:rsid w:val="00284C43"/>
    <w:rsid w:val="00295FBE"/>
    <w:rsid w:val="002A11EA"/>
    <w:rsid w:val="002A379B"/>
    <w:rsid w:val="002A79DA"/>
    <w:rsid w:val="002C420B"/>
    <w:rsid w:val="002D02EA"/>
    <w:rsid w:val="002D0A99"/>
    <w:rsid w:val="002E6348"/>
    <w:rsid w:val="002F4271"/>
    <w:rsid w:val="00312FF4"/>
    <w:rsid w:val="00336E12"/>
    <w:rsid w:val="00397C89"/>
    <w:rsid w:val="003A1237"/>
    <w:rsid w:val="003C5246"/>
    <w:rsid w:val="003D0DAB"/>
    <w:rsid w:val="003D1AE8"/>
    <w:rsid w:val="0040067C"/>
    <w:rsid w:val="00423865"/>
    <w:rsid w:val="0045162B"/>
    <w:rsid w:val="00495F46"/>
    <w:rsid w:val="004F0014"/>
    <w:rsid w:val="004F44ED"/>
    <w:rsid w:val="005609FD"/>
    <w:rsid w:val="005D0F75"/>
    <w:rsid w:val="005E1F99"/>
    <w:rsid w:val="00622623"/>
    <w:rsid w:val="00623290"/>
    <w:rsid w:val="006606F6"/>
    <w:rsid w:val="00671B82"/>
    <w:rsid w:val="0069481E"/>
    <w:rsid w:val="006B2EDD"/>
    <w:rsid w:val="006D2F6E"/>
    <w:rsid w:val="00730B66"/>
    <w:rsid w:val="007818B8"/>
    <w:rsid w:val="007A7B6D"/>
    <w:rsid w:val="007C2860"/>
    <w:rsid w:val="00810976"/>
    <w:rsid w:val="008121DB"/>
    <w:rsid w:val="00820EE7"/>
    <w:rsid w:val="00841D38"/>
    <w:rsid w:val="0087130C"/>
    <w:rsid w:val="008A1A85"/>
    <w:rsid w:val="008A4E0E"/>
    <w:rsid w:val="008C1A89"/>
    <w:rsid w:val="008D5D47"/>
    <w:rsid w:val="008D5DD4"/>
    <w:rsid w:val="008D778C"/>
    <w:rsid w:val="008E1BD6"/>
    <w:rsid w:val="009A3823"/>
    <w:rsid w:val="009D47DE"/>
    <w:rsid w:val="009D5867"/>
    <w:rsid w:val="00A31E3B"/>
    <w:rsid w:val="00A6378F"/>
    <w:rsid w:val="00A817F7"/>
    <w:rsid w:val="00A91BC8"/>
    <w:rsid w:val="00AE4C7E"/>
    <w:rsid w:val="00B058BE"/>
    <w:rsid w:val="00B45976"/>
    <w:rsid w:val="00B769E2"/>
    <w:rsid w:val="00B842B1"/>
    <w:rsid w:val="00B96293"/>
    <w:rsid w:val="00BB04E7"/>
    <w:rsid w:val="00BC2086"/>
    <w:rsid w:val="00BE2765"/>
    <w:rsid w:val="00C24FA3"/>
    <w:rsid w:val="00C57566"/>
    <w:rsid w:val="00C62CF1"/>
    <w:rsid w:val="00C675E6"/>
    <w:rsid w:val="00C75968"/>
    <w:rsid w:val="00CA077A"/>
    <w:rsid w:val="00CC3145"/>
    <w:rsid w:val="00CE431C"/>
    <w:rsid w:val="00CE71F0"/>
    <w:rsid w:val="00D24081"/>
    <w:rsid w:val="00D27FE6"/>
    <w:rsid w:val="00D73279"/>
    <w:rsid w:val="00DC125E"/>
    <w:rsid w:val="00E12CDA"/>
    <w:rsid w:val="00E26ADD"/>
    <w:rsid w:val="00E36EEF"/>
    <w:rsid w:val="00E40FB5"/>
    <w:rsid w:val="00F32CB4"/>
    <w:rsid w:val="00F504A8"/>
    <w:rsid w:val="00F9243D"/>
    <w:rsid w:val="00FB0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1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010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FB01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0102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54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46D4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uiPriority w:val="99"/>
    <w:unhideWhenUsed/>
    <w:rsid w:val="00D732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lig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910D2-FE3C-42C4-97DD-AB244CA13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4294475977</TotalTime>
  <Pages>9</Pages>
  <Words>2735</Words>
  <Characters>15594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2018-01-16T08:24:00Z</dcterms:created>
  <dcterms:modified xsi:type="dcterms:W3CDTF">2018-01-16T08:24:00Z</dcterms:modified>
</cp:coreProperties>
</file>